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FC" w:rsidRPr="005401B5" w:rsidRDefault="005401B5" w:rsidP="00221B50">
      <w:pPr>
        <w:jc w:val="center"/>
        <w:rPr>
          <w:b/>
          <w:sz w:val="48"/>
          <w:szCs w:val="48"/>
        </w:rPr>
      </w:pPr>
      <w:r w:rsidRPr="005401B5">
        <w:rPr>
          <w:b/>
          <w:sz w:val="48"/>
          <w:szCs w:val="48"/>
        </w:rPr>
        <w:t>Emotional Attunement</w:t>
      </w:r>
    </w:p>
    <w:p w:rsidR="005401B5" w:rsidRDefault="005401B5">
      <w:pPr>
        <w:rPr>
          <w:i/>
        </w:rPr>
      </w:pPr>
      <w:r w:rsidRPr="005401B5">
        <w:rPr>
          <w:i/>
        </w:rPr>
        <w:t xml:space="preserve">The key to building trust in intimate relationships and repairing interactions </w:t>
      </w:r>
      <w:proofErr w:type="gramStart"/>
      <w:r w:rsidRPr="005401B5">
        <w:rPr>
          <w:i/>
        </w:rPr>
        <w:t xml:space="preserve">that </w:t>
      </w:r>
      <w:r>
        <w:rPr>
          <w:i/>
        </w:rPr>
        <w:t>leave</w:t>
      </w:r>
      <w:proofErr w:type="gramEnd"/>
      <w:r>
        <w:rPr>
          <w:i/>
        </w:rPr>
        <w:t xml:space="preserve"> a trail of </w:t>
      </w:r>
      <w:r w:rsidRPr="005401B5">
        <w:rPr>
          <w:i/>
        </w:rPr>
        <w:t>hurt</w:t>
      </w:r>
    </w:p>
    <w:p w:rsidR="005401B5" w:rsidRDefault="005401B5">
      <w:pPr>
        <w:rPr>
          <w:i/>
        </w:rPr>
      </w:pPr>
    </w:p>
    <w:p w:rsidR="005401B5" w:rsidRPr="005401B5" w:rsidRDefault="005401B5">
      <w:pPr>
        <w:rPr>
          <w:b/>
          <w:sz w:val="48"/>
          <w:szCs w:val="48"/>
        </w:rPr>
      </w:pPr>
      <w:r w:rsidRPr="005401B5">
        <w:rPr>
          <w:b/>
          <w:sz w:val="48"/>
          <w:szCs w:val="48"/>
        </w:rPr>
        <w:t>A – Awareness of emotion</w:t>
      </w:r>
    </w:p>
    <w:p w:rsidR="005401B5" w:rsidRDefault="005401B5" w:rsidP="005401B5">
      <w:r>
        <w:t xml:space="preserve">How are you </w:t>
      </w:r>
      <w:proofErr w:type="gramStart"/>
      <w:r>
        <w:t>baby</w:t>
      </w:r>
      <w:proofErr w:type="gramEnd"/>
      <w:r>
        <w:t>? How is it now? Not diminishing or disapproving</w:t>
      </w:r>
    </w:p>
    <w:p w:rsidR="005401B5" w:rsidRDefault="005401B5"/>
    <w:p w:rsidR="005401B5" w:rsidRPr="005401B5" w:rsidRDefault="005401B5">
      <w:pPr>
        <w:rPr>
          <w:b/>
          <w:sz w:val="48"/>
          <w:szCs w:val="48"/>
        </w:rPr>
      </w:pPr>
      <w:r w:rsidRPr="005401B5">
        <w:rPr>
          <w:b/>
          <w:sz w:val="48"/>
          <w:szCs w:val="48"/>
        </w:rPr>
        <w:t xml:space="preserve">T – Turning </w:t>
      </w:r>
      <w:proofErr w:type="gramStart"/>
      <w:r w:rsidRPr="005401B5">
        <w:rPr>
          <w:b/>
          <w:sz w:val="48"/>
          <w:szCs w:val="48"/>
        </w:rPr>
        <w:t>Toward</w:t>
      </w:r>
      <w:proofErr w:type="gramEnd"/>
      <w:r w:rsidRPr="005401B5">
        <w:rPr>
          <w:b/>
          <w:sz w:val="48"/>
          <w:szCs w:val="48"/>
        </w:rPr>
        <w:t xml:space="preserve"> the Emotion</w:t>
      </w:r>
    </w:p>
    <w:p w:rsidR="005401B5" w:rsidRDefault="005401B5">
      <w:r>
        <w:t xml:space="preserve">Look for the positive need, </w:t>
      </w:r>
      <w:proofErr w:type="gramStart"/>
      <w:r>
        <w:t xml:space="preserve">not what one </w:t>
      </w:r>
      <w:r w:rsidRPr="005401B5">
        <w:rPr>
          <w:i/>
        </w:rPr>
        <w:t xml:space="preserve">doesn’t </w:t>
      </w:r>
      <w:r>
        <w:t>need</w:t>
      </w:r>
      <w:proofErr w:type="gramEnd"/>
      <w:r>
        <w:t xml:space="preserve">. Look for the underlying longing, wish or hope. Sadness means something’s missing. Anger can be about a frustrated goal. </w:t>
      </w:r>
      <w:proofErr w:type="gramStart"/>
      <w:r>
        <w:t>Disappointment about hope and expectation.</w:t>
      </w:r>
      <w:proofErr w:type="gramEnd"/>
      <w:r>
        <w:t xml:space="preserve"> Lonely is about wanting connection. </w:t>
      </w:r>
    </w:p>
    <w:p w:rsidR="005401B5" w:rsidRDefault="005401B5"/>
    <w:p w:rsidR="005401B5" w:rsidRPr="005401B5" w:rsidRDefault="005401B5">
      <w:pPr>
        <w:rPr>
          <w:b/>
          <w:sz w:val="48"/>
          <w:szCs w:val="48"/>
        </w:rPr>
      </w:pPr>
      <w:r w:rsidRPr="005401B5">
        <w:rPr>
          <w:b/>
          <w:sz w:val="48"/>
          <w:szCs w:val="48"/>
        </w:rPr>
        <w:t xml:space="preserve">T – Tolerance of Emotion </w:t>
      </w:r>
    </w:p>
    <w:p w:rsidR="005401B5" w:rsidRDefault="005401B5">
      <w:r>
        <w:t>There are two equally valid perceptions! We can learn from each other. Not trying to change or argue your partner’s emotion. Not taking your partner’s emotion personally.</w:t>
      </w:r>
    </w:p>
    <w:p w:rsidR="005401B5" w:rsidRDefault="005401B5"/>
    <w:p w:rsidR="005401B5" w:rsidRPr="005401B5" w:rsidRDefault="005401B5">
      <w:pPr>
        <w:rPr>
          <w:b/>
          <w:sz w:val="48"/>
          <w:szCs w:val="48"/>
        </w:rPr>
      </w:pPr>
      <w:r w:rsidRPr="005401B5">
        <w:rPr>
          <w:b/>
          <w:sz w:val="48"/>
          <w:szCs w:val="48"/>
        </w:rPr>
        <w:t>U – Understanding</w:t>
      </w:r>
    </w:p>
    <w:p w:rsidR="005401B5" w:rsidRDefault="005401B5">
      <w:proofErr w:type="gramStart"/>
      <w:r>
        <w:t>Talk to me.</w:t>
      </w:r>
      <w:proofErr w:type="gramEnd"/>
      <w:r>
        <w:t xml:space="preserve"> </w:t>
      </w:r>
      <w:proofErr w:type="gramStart"/>
      <w:r>
        <w:t>Postponing your own agenda.</w:t>
      </w:r>
      <w:proofErr w:type="gramEnd"/>
    </w:p>
    <w:p w:rsidR="005401B5" w:rsidRDefault="005401B5"/>
    <w:p w:rsidR="005401B5" w:rsidRPr="005401B5" w:rsidRDefault="005401B5">
      <w:pPr>
        <w:rPr>
          <w:b/>
          <w:sz w:val="48"/>
          <w:szCs w:val="48"/>
        </w:rPr>
      </w:pPr>
      <w:r w:rsidRPr="005401B5">
        <w:rPr>
          <w:b/>
          <w:sz w:val="48"/>
          <w:szCs w:val="48"/>
        </w:rPr>
        <w:t>N – Non-defensive listening</w:t>
      </w:r>
    </w:p>
    <w:p w:rsidR="005401B5" w:rsidRDefault="005401B5">
      <w:r>
        <w:t xml:space="preserve">Pause. Invite quiet. Focus on your partner’s </w:t>
      </w:r>
      <w:r w:rsidRPr="005401B5">
        <w:rPr>
          <w:i/>
        </w:rPr>
        <w:t xml:space="preserve">perception </w:t>
      </w:r>
      <w:r>
        <w:t xml:space="preserve">of the facts rather than arguing facts. Maximize agreement. Seek common ground. If you find yourself feeling defensive, disclose this to your partner. </w:t>
      </w:r>
    </w:p>
    <w:p w:rsidR="005401B5" w:rsidRDefault="005401B5"/>
    <w:p w:rsidR="005401B5" w:rsidRPr="005401B5" w:rsidRDefault="005401B5">
      <w:pPr>
        <w:rPr>
          <w:b/>
          <w:sz w:val="48"/>
          <w:szCs w:val="48"/>
        </w:rPr>
      </w:pPr>
      <w:r w:rsidRPr="005401B5">
        <w:rPr>
          <w:b/>
          <w:sz w:val="48"/>
          <w:szCs w:val="48"/>
        </w:rPr>
        <w:t>E – Empathy</w:t>
      </w:r>
    </w:p>
    <w:p w:rsidR="005401B5" w:rsidRDefault="005401B5">
      <w:r>
        <w:t xml:space="preserve">Listen with compassion and understanding. </w:t>
      </w:r>
    </w:p>
    <w:p w:rsidR="005401B5" w:rsidRDefault="005401B5"/>
    <w:p w:rsidR="005401B5" w:rsidRDefault="005401B5"/>
    <w:p w:rsidR="005401B5" w:rsidRPr="00221B50" w:rsidRDefault="005401B5" w:rsidP="00221B50">
      <w:pPr>
        <w:jc w:val="center"/>
        <w:rPr>
          <w:b/>
          <w:sz w:val="48"/>
          <w:szCs w:val="48"/>
        </w:rPr>
      </w:pPr>
      <w:r w:rsidRPr="00221B50">
        <w:rPr>
          <w:b/>
          <w:sz w:val="48"/>
          <w:szCs w:val="48"/>
        </w:rPr>
        <w:t>Processing Regrettable Incidents</w:t>
      </w:r>
    </w:p>
    <w:p w:rsidR="005401B5" w:rsidRDefault="005401B5">
      <w:r w:rsidRPr="00221B50">
        <w:rPr>
          <w:b/>
          <w:sz w:val="32"/>
          <w:szCs w:val="32"/>
        </w:rPr>
        <w:t>1. Feelings</w:t>
      </w:r>
      <w:r>
        <w:t xml:space="preserve"> – state how each felt during the incident</w:t>
      </w:r>
    </w:p>
    <w:p w:rsidR="005401B5" w:rsidRDefault="005401B5">
      <w:r w:rsidRPr="00221B50">
        <w:rPr>
          <w:b/>
          <w:sz w:val="32"/>
          <w:szCs w:val="32"/>
        </w:rPr>
        <w:t>2. Subjective Reality</w:t>
      </w:r>
      <w:r>
        <w:t xml:space="preserve"> – No attacking</w:t>
      </w:r>
      <w:r w:rsidR="00221B50">
        <w:t>. I</w:t>
      </w:r>
      <w:r>
        <w:t xml:space="preserve">nclude needs. Validate your partner </w:t>
      </w:r>
      <w:r w:rsidR="00221B50">
        <w:t xml:space="preserve">- </w:t>
      </w:r>
      <w:r>
        <w:t>how they make sense given their subjective experience.</w:t>
      </w:r>
    </w:p>
    <w:p w:rsidR="00221B50" w:rsidRDefault="005401B5">
      <w:r w:rsidRPr="00221B50">
        <w:rPr>
          <w:b/>
          <w:sz w:val="32"/>
          <w:szCs w:val="32"/>
        </w:rPr>
        <w:t>3. Accept Responsibility</w:t>
      </w:r>
      <w:r>
        <w:t xml:space="preserve"> </w:t>
      </w:r>
      <w:r w:rsidR="00221B50">
        <w:t>–</w:t>
      </w:r>
      <w:r>
        <w:t xml:space="preserve"> </w:t>
      </w:r>
      <w:r w:rsidR="00221B50">
        <w:t xml:space="preserve">Each partner shares what might have set them up to act defensively, critically, </w:t>
      </w:r>
      <w:proofErr w:type="gramStart"/>
      <w:r w:rsidR="00221B50">
        <w:t>etc.</w:t>
      </w:r>
      <w:proofErr w:type="gramEnd"/>
    </w:p>
    <w:p w:rsidR="00221B50" w:rsidRDefault="00221B50">
      <w:r w:rsidRPr="00221B50">
        <w:rPr>
          <w:b/>
          <w:sz w:val="32"/>
          <w:szCs w:val="32"/>
        </w:rPr>
        <w:t>4. My triggers</w:t>
      </w:r>
      <w:r>
        <w:t xml:space="preserve"> – each share your vulnerability, what “presses your buttons” – find these by noting states of flooding, or fight/flight behavior.</w:t>
      </w:r>
    </w:p>
    <w:p w:rsidR="00221B50" w:rsidRDefault="00221B50">
      <w:r w:rsidRPr="00221B50">
        <w:rPr>
          <w:b/>
          <w:sz w:val="32"/>
          <w:szCs w:val="32"/>
        </w:rPr>
        <w:t>5. Why these triggers?</w:t>
      </w:r>
      <w:r>
        <w:t xml:space="preserve"> Share the story of their origin as you understand yourself.</w:t>
      </w:r>
    </w:p>
    <w:p w:rsidR="005401B5" w:rsidRPr="005401B5" w:rsidRDefault="00221B50">
      <w:r w:rsidRPr="00221B50">
        <w:rPr>
          <w:b/>
          <w:sz w:val="32"/>
          <w:szCs w:val="32"/>
        </w:rPr>
        <w:t>6. Constructive plans</w:t>
      </w:r>
      <w:r w:rsidRPr="00221B50">
        <w:rPr>
          <w:sz w:val="24"/>
        </w:rPr>
        <w:t xml:space="preserve"> </w:t>
      </w:r>
      <w:r>
        <w:t>– what each partner can do next time to avoid a similar incident.</w:t>
      </w:r>
      <w:r w:rsidR="005401B5">
        <w:t xml:space="preserve"> </w:t>
      </w:r>
    </w:p>
    <w:sectPr w:rsidR="005401B5" w:rsidRPr="005401B5" w:rsidSect="005D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401B5"/>
    <w:rsid w:val="00221B50"/>
    <w:rsid w:val="005401B5"/>
    <w:rsid w:val="005D5FFC"/>
    <w:rsid w:val="006E130B"/>
    <w:rsid w:val="00895B93"/>
    <w:rsid w:val="00930130"/>
    <w:rsid w:val="00F70DE7"/>
    <w:rsid w:val="00FB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Seido</dc:creator>
  <cp:lastModifiedBy>Seido</cp:lastModifiedBy>
  <cp:revision>1</cp:revision>
  <dcterms:created xsi:type="dcterms:W3CDTF">2012-05-29T19:53:00Z</dcterms:created>
  <dcterms:modified xsi:type="dcterms:W3CDTF">2012-05-29T20:08:00Z</dcterms:modified>
</cp:coreProperties>
</file>